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line="288" w:lineRule="auto"/>
        <w:rPr>
          <w:sz w:val="26"/>
          <w:szCs w:val="26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line">
                  <wp:posOffset>52069</wp:posOffset>
                </wp:positionV>
                <wp:extent cx="1595120" cy="713106"/>
                <wp:effectExtent l="0" t="0" r="0" b="0"/>
                <wp:wrapTopAndBottom distT="0" distB="0"/>
                <wp:docPr id="1073741828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5120" cy="713106"/>
                          <a:chOff x="0" y="0"/>
                          <a:chExt cx="1595119" cy="713105"/>
                        </a:xfrm>
                      </wpg:grpSpPr>
                      <wps:wsp>
                        <wps:cNvPr id="1073741826" name="Rettangolo"/>
                        <wps:cNvSpPr/>
                        <wps:spPr>
                          <a:xfrm>
                            <a:off x="0" y="0"/>
                            <a:ext cx="1595120" cy="713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120" cy="71310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62.7pt;margin-top:4.1pt;width:125.6pt;height:56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595120,713105">
                <w10:wrap type="topAndBottom" side="bothSides" anchorx="text"/>
                <v:rect id="_x0000_s1027" style="position:absolute;left:0;top:0;width:1595120;height:71310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595120;height:713105;">
                  <v:imagedata r:id="rId4" o:title="image.png"/>
                </v:shape>
              </v:group>
            </w:pict>
          </mc:Fallback>
        </mc:AlternateContent>
      </w:r>
    </w:p>
    <w:p>
      <w:pPr>
        <w:pStyle w:val="Normale"/>
        <w:spacing w:line="288" w:lineRule="auto"/>
      </w:pPr>
    </w:p>
    <w:p>
      <w:pPr>
        <w:pStyle w:val="Normale"/>
        <w:spacing w:line="360" w:lineRule="auto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36"/>
          <w:szCs w:val="36"/>
          <w:rtl w:val="0"/>
          <w:lang w:val="it-IT"/>
        </w:rPr>
        <w:t xml:space="preserve"> Ch</w:t>
      </w:r>
      <w:r>
        <w:rPr>
          <w:b w:val="1"/>
          <w:bCs w:val="1"/>
          <w:sz w:val="36"/>
          <w:szCs w:val="36"/>
          <w:rtl w:val="0"/>
          <w:lang w:val="it-IT"/>
        </w:rPr>
        <w:t>â</w:t>
      </w:r>
      <w:r>
        <w:rPr>
          <w:b w:val="1"/>
          <w:bCs w:val="1"/>
          <w:sz w:val="36"/>
          <w:szCs w:val="36"/>
          <w:rtl w:val="0"/>
          <w:lang w:val="it-IT"/>
        </w:rPr>
        <w:t>tillon 17-18-19 ottobre 2025</w:t>
      </w:r>
    </w:p>
    <w:p>
      <w:pPr>
        <w:pStyle w:val="Normale"/>
        <w:spacing w:line="360" w:lineRule="auto"/>
        <w:jc w:val="center"/>
        <w:rPr>
          <w:b w:val="1"/>
          <w:bCs w:val="1"/>
          <w:i w:val="1"/>
          <w:iCs w:val="1"/>
          <w:sz w:val="26"/>
          <w:szCs w:val="26"/>
        </w:rPr>
      </w:pPr>
      <w:r>
        <w:rPr>
          <w:b w:val="1"/>
          <w:bCs w:val="1"/>
          <w:sz w:val="30"/>
          <w:szCs w:val="30"/>
          <w:rtl w:val="0"/>
          <w:lang w:val="it-IT"/>
        </w:rPr>
        <w:t xml:space="preserve"> 3a edizione </w:t>
      </w:r>
      <w:r>
        <w:rPr>
          <w:b w:val="1"/>
          <w:bCs w:val="1"/>
          <w:sz w:val="30"/>
          <w:szCs w:val="30"/>
          <w:rtl w:val="0"/>
          <w:lang w:val="it-IT"/>
        </w:rPr>
        <w:t>“</w:t>
      </w:r>
      <w:r>
        <w:rPr>
          <w:b w:val="1"/>
          <w:bCs w:val="1"/>
          <w:sz w:val="30"/>
          <w:szCs w:val="30"/>
          <w:rtl w:val="0"/>
          <w:lang w:val="it-IT"/>
        </w:rPr>
        <w:t xml:space="preserve">MIELivres </w:t>
      </w:r>
      <w:r>
        <w:rPr>
          <w:b w:val="1"/>
          <w:bCs w:val="1"/>
          <w:i w:val="1"/>
          <w:iCs w:val="1"/>
          <w:sz w:val="30"/>
          <w:szCs w:val="30"/>
          <w:rtl w:val="0"/>
          <w:lang w:val="it-IT"/>
        </w:rPr>
        <w:t>Festival de la Nature et de l</w:t>
      </w:r>
      <w:r>
        <w:rPr>
          <w:b w:val="1"/>
          <w:bCs w:val="1"/>
          <w:i w:val="1"/>
          <w:iCs w:val="1"/>
          <w:sz w:val="30"/>
          <w:szCs w:val="30"/>
          <w:rtl w:val="0"/>
          <w:lang w:val="it-IT"/>
        </w:rPr>
        <w:t>’</w:t>
      </w:r>
      <w:r>
        <w:rPr>
          <w:b w:val="1"/>
          <w:bCs w:val="1"/>
          <w:i w:val="1"/>
          <w:iCs w:val="1"/>
          <w:sz w:val="30"/>
          <w:szCs w:val="30"/>
          <w:rtl w:val="0"/>
          <w:lang w:val="it-IT"/>
        </w:rPr>
        <w:t>Environnement</w:t>
      </w:r>
      <w:r>
        <w:rPr>
          <w:b w:val="1"/>
          <w:bCs w:val="1"/>
          <w:i w:val="1"/>
          <w:iCs w:val="1"/>
          <w:sz w:val="30"/>
          <w:szCs w:val="30"/>
          <w:rtl w:val="0"/>
          <w:lang w:val="it-IT"/>
        </w:rPr>
        <w:t>”</w:t>
      </w:r>
    </w:p>
    <w:p>
      <w:pPr>
        <w:pStyle w:val="Normale"/>
        <w:spacing w:line="360" w:lineRule="auto"/>
        <w:jc w:val="center"/>
        <w:rPr>
          <w:b w:val="1"/>
          <w:bCs w:val="1"/>
          <w:i w:val="1"/>
          <w:iCs w:val="1"/>
          <w:sz w:val="28"/>
          <w:szCs w:val="28"/>
        </w:rPr>
      </w:pPr>
      <w:r>
        <w:rPr>
          <w:i w:val="1"/>
          <w:iCs w:val="1"/>
          <w:sz w:val="26"/>
          <w:szCs w:val="26"/>
          <w:rtl w:val="0"/>
          <w:lang w:val="it-IT"/>
        </w:rPr>
        <w:t xml:space="preserve"> Palazzo comunale -  Chatillon (Via Chanoux n. 11) </w:t>
      </w:r>
    </w:p>
    <w:p>
      <w:pPr>
        <w:pStyle w:val="Normale"/>
        <w:spacing w:line="288" w:lineRule="auto"/>
      </w:pPr>
    </w:p>
    <w:p>
      <w:pPr>
        <w:pStyle w:val="Normale"/>
        <w:spacing w:line="288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Times Roman" w:hAnsi="Times Roman"/>
          <w:b w:val="1"/>
          <w:bCs w:val="1"/>
          <w:i w:val="1"/>
          <w:iCs w:val="1"/>
          <w:sz w:val="30"/>
          <w:szCs w:val="30"/>
          <w:rtl w:val="0"/>
          <w:lang w:val="it-IT"/>
        </w:rPr>
        <w:t>Venerd</w:t>
      </w:r>
      <w:r>
        <w:rPr>
          <w:rFonts w:ascii="Times Roman" w:hAnsi="Times Roman" w:hint="default"/>
          <w:b w:val="1"/>
          <w:bCs w:val="1"/>
          <w:i w:val="1"/>
          <w:iCs w:val="1"/>
          <w:sz w:val="30"/>
          <w:szCs w:val="30"/>
          <w:rtl w:val="0"/>
          <w:lang w:val="it-IT"/>
        </w:rPr>
        <w:t xml:space="preserve">ì </w:t>
      </w:r>
      <w:r>
        <w:rPr>
          <w:rFonts w:ascii="Times Roman" w:hAnsi="Times Roman"/>
          <w:b w:val="1"/>
          <w:bCs w:val="1"/>
          <w:i w:val="1"/>
          <w:iCs w:val="1"/>
          <w:sz w:val="30"/>
          <w:szCs w:val="30"/>
          <w:rtl w:val="0"/>
          <w:lang w:val="it-IT"/>
        </w:rPr>
        <w:t xml:space="preserve">17 ottobre </w:t>
      </w:r>
    </w:p>
    <w:p>
      <w:pPr>
        <w:pStyle w:val="Normale"/>
        <w:spacing w:line="288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Centro d'incontro Palazzo comunale</w:t>
      </w:r>
    </w:p>
    <w:p>
      <w:pPr>
        <w:pStyle w:val="Normale"/>
        <w:numPr>
          <w:ilvl w:val="0"/>
          <w:numId w:val="2"/>
        </w:numPr>
        <w:spacing w:line="288" w:lineRule="auto"/>
        <w:rPr>
          <w:lang w:val="it-IT"/>
        </w:rPr>
      </w:pPr>
      <w:r>
        <w:rPr>
          <w:rFonts w:ascii="Times Roman" w:hAnsi="Times Roman"/>
          <w:rtl w:val="0"/>
          <w:lang w:val="it-IT"/>
        </w:rPr>
        <w:t xml:space="preserve">Ore 20.45 </w:t>
      </w:r>
      <w:r>
        <w:rPr>
          <w:rFonts w:ascii="Times Roman" w:hAnsi="Times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Apertura e presentazione Festival. Saluti istituzionali.</w:t>
      </w:r>
    </w:p>
    <w:p>
      <w:pPr>
        <w:pStyle w:val="Normale"/>
        <w:numPr>
          <w:ilvl w:val="0"/>
          <w:numId w:val="2"/>
        </w:numPr>
        <w:spacing w:line="288" w:lineRule="auto"/>
        <w:rPr>
          <w:lang w:val="it-IT"/>
        </w:rPr>
      </w:pPr>
      <w:r>
        <w:rPr>
          <w:rFonts w:ascii="Times Roman" w:hAnsi="Times Roman"/>
          <w:rtl w:val="0"/>
          <w:lang w:val="it-IT"/>
        </w:rPr>
        <w:t>Ore 21.00</w:t>
      </w:r>
      <w:r>
        <w:rPr>
          <w:rtl w:val="0"/>
          <w:lang w:val="it-IT"/>
        </w:rPr>
        <w:t xml:space="preserve"> </w:t>
      </w:r>
      <w:r>
        <w:rPr>
          <w:rFonts w:ascii="Times Roman" w:hAnsi="Times Roman"/>
          <w:rtl w:val="0"/>
          <w:lang w:val="it-IT"/>
        </w:rPr>
        <w:t xml:space="preserve">Debora Bocchiardo: </w:t>
      </w:r>
      <w:r>
        <w:rPr>
          <w:rFonts w:ascii="Times Roman" w:hAnsi="Times Roman" w:hint="default"/>
          <w:rtl w:val="0"/>
          <w:lang w:val="it-IT"/>
        </w:rPr>
        <w:t>“</w:t>
      </w:r>
      <w:r>
        <w:rPr>
          <w:rFonts w:ascii="Times Roman" w:hAnsi="Times Roman"/>
          <w:rtl w:val="0"/>
          <w:lang w:val="it-IT"/>
        </w:rPr>
        <w:t>Invisibile</w:t>
      </w:r>
      <w:r>
        <w:rPr>
          <w:rFonts w:ascii="Times Roman" w:hAnsi="Times Roman" w:hint="default"/>
          <w:rtl w:val="0"/>
          <w:lang w:val="it-IT"/>
        </w:rPr>
        <w:t>”</w:t>
      </w:r>
      <w:r>
        <w:rPr>
          <w:rFonts w:ascii="Times Roman" w:hAnsi="Times Roman"/>
          <w:rtl w:val="0"/>
          <w:lang w:val="it-IT"/>
        </w:rPr>
        <w:t>. Storia di una donna artefice della sua vita, in lotta con le difficolt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delle propria esistenza</w:t>
      </w:r>
    </w:p>
    <w:p>
      <w:pPr>
        <w:pStyle w:val="Normale"/>
        <w:numPr>
          <w:ilvl w:val="0"/>
          <w:numId w:val="2"/>
        </w:numPr>
        <w:spacing w:line="288" w:lineRule="auto"/>
        <w:rPr>
          <w:lang w:val="it-IT"/>
        </w:rPr>
      </w:pPr>
      <w:r>
        <w:rPr>
          <w:rFonts w:ascii="Times Roman" w:hAnsi="Times Roman"/>
          <w:rtl w:val="0"/>
          <w:lang w:val="it-IT"/>
        </w:rPr>
        <w:t>Ore 21.</w:t>
      </w:r>
      <w:r>
        <w:rPr>
          <w:rFonts w:ascii="Times Roman" w:hAnsi="Times Roman"/>
          <w:rtl w:val="0"/>
          <w:lang w:val="it-IT"/>
        </w:rPr>
        <w:t xml:space="preserve">30 Guido Cossard </w:t>
      </w:r>
      <w:r>
        <w:rPr>
          <w:rFonts w:ascii="Times Roman" w:hAnsi="Times Roman" w:hint="default"/>
          <w:rtl w:val="0"/>
          <w:lang w:val="it-IT"/>
        </w:rPr>
        <w:t>“</w:t>
      </w:r>
      <w:r>
        <w:rPr>
          <w:rFonts w:ascii="Times Roman" w:hAnsi="Times Roman"/>
          <w:rtl w:val="0"/>
          <w:lang w:val="it-IT"/>
        </w:rPr>
        <w:t>Come in cielo cos</w:t>
      </w:r>
      <w:r>
        <w:rPr>
          <w:rFonts w:ascii="Times Roman" w:hAnsi="Times Roman" w:hint="default"/>
          <w:rtl w:val="0"/>
          <w:lang w:val="it-IT"/>
        </w:rPr>
        <w:t xml:space="preserve">ì </w:t>
      </w:r>
      <w:r>
        <w:rPr>
          <w:rFonts w:ascii="Times Roman" w:hAnsi="Times Roman"/>
          <w:rtl w:val="0"/>
          <w:lang w:val="it-IT"/>
        </w:rPr>
        <w:t>in terra</w:t>
      </w:r>
      <w:r>
        <w:rPr>
          <w:rFonts w:ascii="Times Roman" w:hAnsi="Times Roman" w:hint="default"/>
          <w:rtl w:val="0"/>
          <w:lang w:val="it-IT"/>
        </w:rPr>
        <w:t xml:space="preserve">” </w:t>
      </w:r>
      <w:r>
        <w:rPr>
          <w:rFonts w:ascii="Times Roman" w:hAnsi="Times Roman"/>
          <w:rtl w:val="0"/>
          <w:lang w:val="it-IT"/>
        </w:rPr>
        <w:t>le coppelle e le costellazioni. Viaggio emozionante che svela un possibile legame tra cielo e terra</w:t>
      </w:r>
    </w:p>
    <w:p>
      <w:pPr>
        <w:pStyle w:val="Normale"/>
        <w:numPr>
          <w:ilvl w:val="0"/>
          <w:numId w:val="2"/>
        </w:numPr>
        <w:spacing w:line="288" w:lineRule="auto"/>
        <w:rPr>
          <w:lang w:val="it-IT"/>
        </w:rPr>
      </w:pPr>
      <w:r>
        <w:rPr>
          <w:rFonts w:ascii="Times Roman" w:hAnsi="Times Roman"/>
          <w:rtl w:val="0"/>
          <w:lang w:val="it-IT"/>
        </w:rPr>
        <w:t xml:space="preserve">Ore 22.00 </w:t>
      </w:r>
      <w:r>
        <w:rPr>
          <w:rFonts w:ascii="Times Roman" w:hAnsi="Times Roman"/>
          <w:u w:color="ff3333"/>
          <w:rtl w:val="0"/>
          <w:lang w:val="it-IT"/>
        </w:rPr>
        <w:t xml:space="preserve">Degustazione della </w:t>
      </w:r>
      <w:r>
        <w:rPr>
          <w:rFonts w:ascii="Times Roman" w:hAnsi="Times Roman" w:hint="default"/>
          <w:u w:color="ff3333"/>
          <w:rtl w:val="0"/>
          <w:lang w:val="it-IT"/>
        </w:rPr>
        <w:t>“</w:t>
      </w:r>
      <w:r>
        <w:rPr>
          <w:rFonts w:ascii="Times Roman" w:hAnsi="Times Roman"/>
          <w:u w:color="ff3333"/>
          <w:rtl w:val="0"/>
          <w:lang w:val="it-IT"/>
        </w:rPr>
        <w:t>Buona Notte</w:t>
      </w:r>
      <w:r>
        <w:rPr>
          <w:rFonts w:ascii="Times Roman" w:hAnsi="Times Roman" w:hint="default"/>
          <w:u w:color="ff3333"/>
          <w:rtl w:val="0"/>
          <w:lang w:val="it-IT"/>
        </w:rPr>
        <w:t xml:space="preserve">” </w:t>
      </w:r>
      <w:r>
        <w:rPr>
          <w:rFonts w:ascii="Times Roman" w:hAnsi="Times Roman"/>
          <w:u w:color="ff3333"/>
          <w:rtl w:val="0"/>
          <w:lang w:val="it-IT"/>
        </w:rPr>
        <w:t>a cura dell</w:t>
      </w:r>
      <w:r>
        <w:rPr>
          <w:rFonts w:ascii="Times Roman" w:hAnsi="Times Roman" w:hint="default"/>
          <w:u w:color="ff3333"/>
          <w:rtl w:val="0"/>
          <w:lang w:val="it-IT"/>
        </w:rPr>
        <w:t>’</w:t>
      </w:r>
      <w:r>
        <w:rPr>
          <w:rFonts w:ascii="Times Roman" w:hAnsi="Times Roman"/>
          <w:u w:color="ff3333"/>
          <w:rtl w:val="0"/>
          <w:lang w:val="it-IT"/>
        </w:rPr>
        <w:t>Unione Cuochi Valle d</w:t>
      </w:r>
      <w:r>
        <w:rPr>
          <w:rFonts w:ascii="Times Roman" w:hAnsi="Times Roman" w:hint="default"/>
          <w:u w:color="ff3333"/>
          <w:rtl w:val="0"/>
          <w:lang w:val="it-IT"/>
        </w:rPr>
        <w:t>’</w:t>
      </w:r>
      <w:r>
        <w:rPr>
          <w:rFonts w:ascii="Times Roman" w:hAnsi="Times Roman"/>
          <w:u w:color="ff3333"/>
          <w:rtl w:val="0"/>
          <w:lang w:val="it-IT"/>
        </w:rPr>
        <w:t>Aosta.</w:t>
      </w:r>
    </w:p>
    <w:p>
      <w:pPr>
        <w:pStyle w:val="Normale"/>
        <w:spacing w:line="288" w:lineRule="auto"/>
        <w:rPr>
          <w:rFonts w:ascii="Times Roman" w:cs="Times Roman" w:hAnsi="Times Roman" w:eastAsia="Times Roman"/>
        </w:rPr>
      </w:pPr>
    </w:p>
    <w:p>
      <w:pPr>
        <w:pStyle w:val="Normale"/>
        <w:spacing w:line="288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Times Roman" w:hAnsi="Times Roman"/>
          <w:b w:val="1"/>
          <w:bCs w:val="1"/>
          <w:i w:val="1"/>
          <w:iCs w:val="1"/>
          <w:sz w:val="30"/>
          <w:szCs w:val="30"/>
          <w:rtl w:val="0"/>
          <w:lang w:val="it-IT"/>
        </w:rPr>
        <w:t xml:space="preserve">Sabato 18 ottobre </w:t>
      </w:r>
    </w:p>
    <w:p>
      <w:pPr>
        <w:pStyle w:val="Normale"/>
        <w:spacing w:line="288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Centro d'incontro Palazzo comunale</w:t>
      </w:r>
    </w:p>
    <w:p>
      <w:pPr>
        <w:pStyle w:val="Normale"/>
        <w:numPr>
          <w:ilvl w:val="0"/>
          <w:numId w:val="2"/>
        </w:numPr>
        <w:spacing w:line="288" w:lineRule="auto"/>
        <w:rPr>
          <w:lang w:val="it-IT"/>
        </w:rPr>
      </w:pPr>
      <w:r>
        <w:rPr>
          <w:rFonts w:ascii="Times Roman" w:hAnsi="Times Roman"/>
          <w:rtl w:val="0"/>
          <w:lang w:val="it-IT"/>
        </w:rPr>
        <w:t xml:space="preserve">Ore 15.00  Sergio Volcan: </w:t>
      </w:r>
      <w:r>
        <w:rPr>
          <w:rFonts w:ascii="Times Roman" w:hAnsi="Times Roman" w:hint="default"/>
          <w:rtl w:val="0"/>
          <w:lang w:val="it-IT"/>
        </w:rPr>
        <w:t>“</w:t>
      </w:r>
      <w:r>
        <w:rPr>
          <w:rFonts w:ascii="Times Roman" w:hAnsi="Times Roman"/>
          <w:rtl w:val="0"/>
          <w:lang w:val="it-IT"/>
        </w:rPr>
        <w:t>Insieme si pu</w:t>
      </w:r>
      <w:r>
        <w:rPr>
          <w:rFonts w:ascii="Times Roman" w:hAnsi="Times Roman" w:hint="default"/>
          <w:rtl w:val="0"/>
          <w:lang w:val="it-IT"/>
        </w:rPr>
        <w:t>ò</w:t>
      </w:r>
      <w:r>
        <w:rPr>
          <w:rFonts w:ascii="Times Roman" w:hAnsi="Times Roman"/>
          <w:rtl w:val="0"/>
          <w:lang w:val="it-IT"/>
        </w:rPr>
        <w:t>. Voci del disagio mentale</w:t>
      </w:r>
      <w:r>
        <w:rPr>
          <w:rFonts w:ascii="Times Roman" w:hAnsi="Times Roman" w:hint="default"/>
          <w:rtl w:val="0"/>
          <w:lang w:val="it-IT"/>
        </w:rPr>
        <w:t>”</w:t>
      </w:r>
      <w:r>
        <w:rPr>
          <w:rFonts w:ascii="Times Roman" w:hAnsi="Times Roman"/>
          <w:rtl w:val="0"/>
          <w:lang w:val="it-IT"/>
        </w:rPr>
        <w:t>, illustrazioni di Giusy Balestieri. Il libro dell'ass. difesa ammalati psichiatrici della VdA, raccoglie testimonianze sul percorso di cura e recupero cionvolgendo gli stessi malati, il personale delle strutturei volontari ed i famigliari</w:t>
      </w:r>
    </w:p>
    <w:p>
      <w:pPr>
        <w:pStyle w:val="Normale"/>
        <w:numPr>
          <w:ilvl w:val="0"/>
          <w:numId w:val="2"/>
        </w:numPr>
        <w:spacing w:line="288" w:lineRule="auto"/>
        <w:rPr>
          <w:lang w:val="it-IT"/>
        </w:rPr>
      </w:pPr>
      <w:r>
        <w:rPr>
          <w:rFonts w:ascii="Times Roman" w:hAnsi="Times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Ore 15.30 Oscar Torretta: 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Times Roman" w:hAnsi="Times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Essere valdostani 2025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rFonts w:ascii="Times Roman" w:hAnsi="Times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 Una visione antropologica, esiste una identit</w:t>
      </w:r>
      <w:r>
        <w:rPr>
          <w:rFonts w:ascii="Times Roman" w:hAnsi="Times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collettiva valdostana?</w:t>
      </w:r>
    </w:p>
    <w:p>
      <w:pPr>
        <w:pStyle w:val="Normale"/>
        <w:numPr>
          <w:ilvl w:val="0"/>
          <w:numId w:val="2"/>
        </w:numPr>
        <w:spacing w:line="288" w:lineRule="auto"/>
        <w:rPr>
          <w:lang w:val="it-IT"/>
        </w:rPr>
      </w:pPr>
      <w:r>
        <w:rPr>
          <w:rFonts w:ascii="Times Roman" w:hAnsi="Times Roman"/>
          <w:rtl w:val="0"/>
          <w:lang w:val="it-IT"/>
        </w:rPr>
        <w:t xml:space="preserve">Ore 16.00 William Loiodice: </w:t>
      </w:r>
      <w:r>
        <w:rPr>
          <w:rFonts w:ascii="Times Roman" w:hAnsi="Times Roman" w:hint="default"/>
          <w:rtl w:val="0"/>
          <w:lang w:val="it-IT"/>
        </w:rPr>
        <w:t>“</w:t>
      </w:r>
      <w:r>
        <w:rPr>
          <w:rFonts w:ascii="Times Roman" w:hAnsi="Times Roman"/>
          <w:rtl w:val="0"/>
          <w:lang w:val="it-IT"/>
        </w:rPr>
        <w:t>L'Angelo custode finzione o realt</w:t>
      </w:r>
      <w:r>
        <w:rPr>
          <w:rFonts w:ascii="Times Roman" w:hAnsi="Times Roman" w:hint="default"/>
          <w:rtl w:val="0"/>
          <w:lang w:val="it-IT"/>
        </w:rPr>
        <w:t xml:space="preserve">à” </w:t>
      </w:r>
      <w:r>
        <w:rPr>
          <w:rFonts w:ascii="Times Roman" w:hAnsi="Times Roman"/>
          <w:rtl w:val="0"/>
          <w:lang w:val="it-IT"/>
        </w:rPr>
        <w:t xml:space="preserve">ricerca e analisi sull'esistenza degli Angeli </w:t>
      </w:r>
    </w:p>
    <w:p>
      <w:pPr>
        <w:pStyle w:val="Normale"/>
        <w:numPr>
          <w:ilvl w:val="0"/>
          <w:numId w:val="2"/>
        </w:numPr>
        <w:spacing w:line="288" w:lineRule="auto"/>
        <w:rPr>
          <w:lang w:val="it-IT"/>
        </w:rPr>
      </w:pPr>
      <w:r>
        <w:rPr>
          <w:rFonts w:ascii="Times Roman" w:hAnsi="Times Roman"/>
          <w:rtl w:val="0"/>
          <w:lang w:val="it-IT"/>
        </w:rPr>
        <w:t xml:space="preserve">Ore 16.30 Elisa Spina: </w:t>
      </w:r>
      <w:r>
        <w:rPr>
          <w:rFonts w:ascii="Times Roman" w:hAnsi="Times Roman" w:hint="default"/>
          <w:rtl w:val="0"/>
          <w:lang w:val="it-IT"/>
        </w:rPr>
        <w:t>“</w:t>
      </w:r>
      <w:r>
        <w:rPr>
          <w:rFonts w:ascii="Times Roman" w:hAnsi="Times Roman"/>
          <w:rtl w:val="0"/>
          <w:lang w:val="it-IT"/>
        </w:rPr>
        <w:t xml:space="preserve">La storia di Topin-Ambur </w:t>
      </w:r>
      <w:r>
        <w:rPr>
          <w:rFonts w:ascii="Times Roman" w:hAnsi="Times Roman" w:hint="default"/>
          <w:rtl w:val="0"/>
          <w:lang w:val="it-IT"/>
        </w:rPr>
        <w:t xml:space="preserve">“ </w:t>
      </w:r>
      <w:r>
        <w:rPr>
          <w:rFonts w:ascii="Times Roman" w:hAnsi="Times Roman"/>
          <w:rtl w:val="0"/>
          <w:lang w:val="it-IT"/>
        </w:rPr>
        <w:t xml:space="preserve">illustrazioni di Annie C. Roveyaz. Con i protagonisti Edoardo e mamma Elisa nel mondo degli ortaggi </w:t>
      </w:r>
    </w:p>
    <w:p>
      <w:pPr>
        <w:pStyle w:val="Normale"/>
        <w:numPr>
          <w:ilvl w:val="0"/>
          <w:numId w:val="2"/>
        </w:numPr>
        <w:spacing w:line="288" w:lineRule="auto"/>
        <w:rPr>
          <w:lang w:val="it-IT"/>
        </w:rPr>
      </w:pPr>
      <w:r>
        <w:rPr>
          <w:rFonts w:ascii="Times Roman" w:hAnsi="Times Roman"/>
          <w:rtl w:val="0"/>
          <w:lang w:val="it-IT"/>
        </w:rPr>
        <w:t xml:space="preserve">Ore 17.00 </w:t>
      </w:r>
      <w:r>
        <w:rPr>
          <w:rFonts w:ascii="Times Roman" w:hAnsi="Times Roman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Antonio Albace: </w:t>
      </w:r>
      <w:r>
        <w:rPr>
          <w:rFonts w:ascii="Times Roman" w:hAnsi="Times Roman" w:hint="default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Times Roman" w:hAnsi="Times Roman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La mucca di Napoleone</w:t>
      </w:r>
      <w:r>
        <w:rPr>
          <w:rFonts w:ascii="Times Roman" w:hAnsi="Times Roman" w:hint="default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rFonts w:ascii="Times Roman" w:hAnsi="Times Roman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. Romanzo che mescola storia e finzione, umorismo e pathos, visti attraverso gli occhi di un ragazzo destinato a gesta straordinarie ed alla sua mucca Fleurette  </w:t>
      </w:r>
    </w:p>
    <w:p>
      <w:pPr>
        <w:pStyle w:val="Normale"/>
        <w:numPr>
          <w:ilvl w:val="0"/>
          <w:numId w:val="2"/>
        </w:numPr>
        <w:spacing w:line="288" w:lineRule="auto"/>
        <w:rPr>
          <w:lang w:val="it-IT"/>
        </w:rPr>
      </w:pPr>
      <w:r>
        <w:rPr>
          <w:rFonts w:ascii="Times Roman" w:hAnsi="Times Roman"/>
          <w:rtl w:val="0"/>
          <w:lang w:val="it-IT"/>
        </w:rPr>
        <w:t>Ore 17.30 Cristina Bar</w:t>
      </w:r>
      <w:r>
        <w:rPr>
          <w:rFonts w:ascii="Times Roman" w:hAnsi="Times Roman" w:hint="default"/>
          <w:rtl w:val="0"/>
          <w:lang w:val="it-IT"/>
        </w:rPr>
        <w:t>è</w:t>
      </w:r>
      <w:r>
        <w:rPr>
          <w:rFonts w:ascii="Times Roman" w:hAnsi="Times Roman"/>
          <w:rtl w:val="0"/>
          <w:lang w:val="it-IT"/>
        </w:rPr>
        <w:t xml:space="preserve">: </w:t>
      </w:r>
      <w:r>
        <w:rPr>
          <w:rFonts w:ascii="Times Roman" w:hAnsi="Times Roman" w:hint="default"/>
          <w:rtl w:val="0"/>
          <w:lang w:val="it-IT"/>
        </w:rPr>
        <w:t>“</w:t>
      </w:r>
      <w:r>
        <w:rPr>
          <w:rFonts w:ascii="Times Roman" w:hAnsi="Times Roman"/>
          <w:rtl w:val="0"/>
          <w:lang w:val="it-IT"/>
        </w:rPr>
        <w:t>Passeggiando per Cogne tra natura, leggende e fede</w:t>
      </w:r>
      <w:r>
        <w:rPr>
          <w:rFonts w:ascii="Times Roman" w:hAnsi="Times Roman" w:hint="default"/>
          <w:rtl w:val="0"/>
          <w:lang w:val="it-IT"/>
        </w:rPr>
        <w:t>”</w:t>
      </w:r>
      <w:r>
        <w:rPr>
          <w:rFonts w:ascii="Times Roman" w:hAnsi="Times Roman"/>
          <w:rtl w:val="0"/>
          <w:lang w:val="it-IT"/>
        </w:rPr>
        <w:t>. Alla scoperta del nostro passato; fotografare e fermare il tempo. M</w:t>
      </w:r>
      <w:r>
        <w:rPr>
          <w:rFonts w:ascii="Times Roman" w:hAnsi="Times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odera Corrado Ferrarese</w:t>
      </w:r>
      <w:r>
        <w:rPr>
          <w:rFonts w:ascii="Times Roman" w:hAnsi="Times Roman"/>
          <w:outline w:val="0"/>
          <w:color w:val="ff0066"/>
          <w:u w:color="ff0066"/>
          <w:rtl w:val="0"/>
          <w:lang w:val="it-IT"/>
          <w14:textFill>
            <w14:solidFill>
              <w14:srgbClr w14:val="FF0066"/>
            </w14:solidFill>
          </w14:textFill>
        </w:rPr>
        <w:t xml:space="preserve"> </w:t>
      </w:r>
    </w:p>
    <w:p>
      <w:pPr>
        <w:pStyle w:val="Normale"/>
        <w:numPr>
          <w:ilvl w:val="0"/>
          <w:numId w:val="2"/>
        </w:numPr>
        <w:spacing w:line="288" w:lineRule="auto"/>
      </w:pPr>
      <w:r>
        <w:rPr>
          <w:rFonts w:ascii="Times Roman" w:hAnsi="Times Roman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Ore 18.00 Anteprima di Simona Vogliano:</w:t>
      </w:r>
      <w:r>
        <w:rPr>
          <w:rFonts w:ascii="Times Roman" w:hAnsi="Times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Nella selvaggia cornice della Valchiusella il tema ambientale in primo piano. La Valle si unisce per difendere la terra da chi vuole sfruttarla senza scrupoli, per custodire la propria anima. </w:t>
      </w:r>
    </w:p>
    <w:p>
      <w:pPr>
        <w:pStyle w:val="Normale"/>
        <w:numPr>
          <w:ilvl w:val="0"/>
          <w:numId w:val="2"/>
        </w:numPr>
        <w:spacing w:line="288" w:lineRule="auto"/>
        <w:rPr>
          <w:lang w:val="it-IT"/>
        </w:rPr>
      </w:pPr>
      <w:r>
        <w:rPr>
          <w:rFonts w:ascii="Times Roman" w:hAnsi="Times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Ore 18.30 </w:t>
      </w:r>
      <w:r>
        <w:rPr>
          <w:rFonts w:ascii="Times Roman" w:hAnsi="Times Roman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Ezia Bovo: </w:t>
      </w:r>
      <w:r>
        <w:rPr>
          <w:rFonts w:ascii="Times Roman" w:hAnsi="Times Roman" w:hint="default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Times Roman" w:hAnsi="Times Roman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I 17 Conti di Challant</w:t>
      </w:r>
      <w:r>
        <w:rPr>
          <w:rFonts w:ascii="Times Roman" w:hAnsi="Times Roman" w:hint="default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rFonts w:ascii="Times Roman" w:hAnsi="Times Roman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. Storia e vicende del nobile casato valdostano</w:t>
      </w:r>
    </w:p>
    <w:p>
      <w:pPr>
        <w:pStyle w:val="Normale"/>
        <w:spacing w:line="288" w:lineRule="auto"/>
        <w:rPr>
          <w:rFonts w:ascii="Times Roman" w:cs="Times Roman" w:hAnsi="Times Roman" w:eastAsia="Times Roman"/>
        </w:rPr>
      </w:pPr>
    </w:p>
    <w:p>
      <w:pPr>
        <w:pStyle w:val="Normale"/>
        <w:spacing w:line="288" w:lineRule="auto"/>
        <w:rPr>
          <w:rFonts w:ascii="Times Roman" w:cs="Times Roman" w:hAnsi="Times Roman" w:eastAsia="Times Roman"/>
        </w:rPr>
      </w:pPr>
    </w:p>
    <w:p>
      <w:pPr>
        <w:pStyle w:val="Normale"/>
        <w:spacing w:line="288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Times Roman" w:hAnsi="Times Roman"/>
          <w:b w:val="1"/>
          <w:bCs w:val="1"/>
          <w:i w:val="1"/>
          <w:iCs w:val="1"/>
          <w:sz w:val="30"/>
          <w:szCs w:val="30"/>
          <w:rtl w:val="0"/>
          <w:lang w:val="it-IT"/>
        </w:rPr>
        <w:t xml:space="preserve">Domenica 19 ottobre    </w:t>
      </w:r>
    </w:p>
    <w:p>
      <w:pPr>
        <w:pStyle w:val="Normale"/>
        <w:spacing w:line="288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Times Roman" w:hAnsi="Times Roman"/>
          <w:b w:val="1"/>
          <w:bCs w:val="1"/>
          <w:rtl w:val="0"/>
          <w:lang w:val="it-IT"/>
        </w:rPr>
        <w:t xml:space="preserve">Sala Paolo Chasseur </w:t>
      </w:r>
      <w:r>
        <w:rPr>
          <w:rFonts w:ascii="Times Roman" w:hAnsi="Times Roman"/>
          <w:b w:val="1"/>
          <w:bCs w:val="1"/>
          <w:rtl w:val="0"/>
          <w:lang w:val="it-IT"/>
        </w:rPr>
        <w:t xml:space="preserve">Palazzo comunale </w:t>
      </w:r>
    </w:p>
    <w:p>
      <w:pPr>
        <w:pStyle w:val="Normale"/>
        <w:numPr>
          <w:ilvl w:val="0"/>
          <w:numId w:val="2"/>
        </w:numPr>
        <w:spacing w:line="288" w:lineRule="auto"/>
        <w:rPr>
          <w:lang w:val="it-IT"/>
        </w:rPr>
      </w:pPr>
      <w:r>
        <w:rPr>
          <w:rFonts w:ascii="Times Roman" w:hAnsi="Times Roman"/>
          <w:rtl w:val="0"/>
          <w:lang w:val="it-IT"/>
        </w:rPr>
        <w:t>Ore 15.</w:t>
      </w:r>
      <w:r>
        <w:rPr>
          <w:rFonts w:ascii="Times Roman" w:hAnsi="Times Roman"/>
          <w:rtl w:val="0"/>
          <w:lang w:val="it-IT"/>
        </w:rPr>
        <w:t>0</w:t>
      </w:r>
      <w:r>
        <w:rPr>
          <w:rFonts w:ascii="Times Roman" w:hAnsi="Times Roman"/>
          <w:rtl w:val="0"/>
          <w:lang w:val="it-IT"/>
        </w:rPr>
        <w:t xml:space="preserve">0 Patrick Thuegaz: </w:t>
      </w:r>
      <w:r>
        <w:rPr>
          <w:rFonts w:ascii="Times Roman" w:hAnsi="Times Roman" w:hint="default"/>
          <w:rtl w:val="0"/>
          <w:lang w:val="it-IT"/>
        </w:rPr>
        <w:t>“</w:t>
      </w:r>
      <w:r>
        <w:rPr>
          <w:rFonts w:ascii="Times Roman" w:hAnsi="Times Roman"/>
          <w:rtl w:val="0"/>
          <w:lang w:val="it-IT"/>
        </w:rPr>
        <w:t>La memoria che non brucia</w:t>
      </w:r>
      <w:r>
        <w:rPr>
          <w:rFonts w:ascii="Times Roman" w:hAnsi="Times Roman" w:hint="default"/>
          <w:rtl w:val="0"/>
          <w:lang w:val="it-IT"/>
        </w:rPr>
        <w:t>”</w:t>
      </w:r>
      <w:r>
        <w:rPr>
          <w:rFonts w:ascii="Times Roman" w:hAnsi="Times Roman"/>
          <w:rtl w:val="0"/>
          <w:lang w:val="it-IT"/>
        </w:rPr>
        <w:t>. I Vigili del fuoco volontari di Issogne, 100 anni di coraggio e impegno</w:t>
      </w:r>
    </w:p>
    <w:p>
      <w:pPr>
        <w:pStyle w:val="Normale"/>
        <w:numPr>
          <w:ilvl w:val="0"/>
          <w:numId w:val="2"/>
        </w:numPr>
        <w:spacing w:line="288" w:lineRule="auto"/>
        <w:rPr>
          <w:lang w:val="it-IT"/>
        </w:rPr>
      </w:pPr>
      <w:r>
        <w:rPr>
          <w:rFonts w:ascii="Times Roman" w:hAnsi="Times Roman"/>
          <w:rtl w:val="0"/>
          <w:lang w:val="it-IT"/>
        </w:rPr>
        <w:t xml:space="preserve">Ore 15.30 Simone Perron </w:t>
      </w:r>
      <w:r>
        <w:rPr>
          <w:rFonts w:ascii="Times Roman" w:hAnsi="Times Roman" w:hint="default"/>
          <w:rtl w:val="0"/>
          <w:lang w:val="it-IT"/>
        </w:rPr>
        <w:t>“</w:t>
      </w:r>
      <w:r>
        <w:rPr>
          <w:rFonts w:ascii="Times Roman" w:hAnsi="Times Roman"/>
          <w:rtl w:val="0"/>
          <w:lang w:val="it-IT"/>
        </w:rPr>
        <w:t>Sguardi nell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abisso</w:t>
      </w:r>
      <w:r>
        <w:rPr>
          <w:rFonts w:ascii="Times Roman" w:hAnsi="Times Roman" w:hint="default"/>
          <w:rtl w:val="0"/>
          <w:lang w:val="it-IT"/>
        </w:rPr>
        <w:t>”</w:t>
      </w:r>
      <w:r>
        <w:rPr>
          <w:rFonts w:ascii="Times Roman" w:hAnsi="Times Roman"/>
          <w:rtl w:val="0"/>
          <w:lang w:val="it-IT"/>
        </w:rPr>
        <w:t>. In un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 xml:space="preserve">epoca di transizione la disamina non convenzionale che si rivolge al </w:t>
      </w:r>
      <w:r>
        <w:rPr>
          <w:rFonts w:ascii="Times Roman" w:hAnsi="Times Roman" w:hint="default"/>
          <w:rtl w:val="0"/>
          <w:lang w:val="it-IT"/>
        </w:rPr>
        <w:t>“</w:t>
      </w:r>
      <w:r>
        <w:rPr>
          <w:rFonts w:ascii="Times Roman" w:hAnsi="Times Roman"/>
          <w:rtl w:val="0"/>
          <w:lang w:val="it-IT"/>
        </w:rPr>
        <w:t>Ribelle</w:t>
      </w:r>
      <w:r>
        <w:rPr>
          <w:rFonts w:ascii="Times Roman" w:hAnsi="Times Roman" w:hint="default"/>
          <w:rtl w:val="0"/>
          <w:lang w:val="it-IT"/>
        </w:rPr>
        <w:t xml:space="preserve">” </w:t>
      </w:r>
      <w:r>
        <w:rPr>
          <w:rFonts w:ascii="Times Roman" w:hAnsi="Times Roman"/>
          <w:rtl w:val="0"/>
          <w:lang w:val="it-IT"/>
        </w:rPr>
        <w:t>che nuota controcorrente.</w:t>
      </w:r>
    </w:p>
    <w:p>
      <w:pPr>
        <w:pStyle w:val="Normale"/>
        <w:numPr>
          <w:ilvl w:val="0"/>
          <w:numId w:val="2"/>
        </w:numPr>
        <w:spacing w:line="288" w:lineRule="auto"/>
        <w:rPr>
          <w:lang w:val="it-IT"/>
        </w:rPr>
      </w:pPr>
      <w:r>
        <w:rPr>
          <w:rFonts w:ascii="Times Roman" w:hAnsi="Times Roman"/>
          <w:rtl w:val="0"/>
          <w:lang w:val="it-IT"/>
        </w:rPr>
        <w:t xml:space="preserve">Ore 16.00 </w:t>
      </w:r>
      <w:r>
        <w:rPr>
          <w:rFonts w:ascii="Times Roman" w:hAnsi="Times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Circolo del Calamaio presenta l'antologia di racconti:</w:t>
      </w:r>
      <w:r>
        <w:rPr>
          <w:rFonts w:ascii="Times Roman" w:hAnsi="Times Roman" w:hint="default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 “</w:t>
      </w:r>
      <w:r>
        <w:rPr>
          <w:rFonts w:ascii="Times Roman" w:hAnsi="Times Roman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Sorgenti emotive</w:t>
      </w:r>
      <w:r>
        <w:rPr>
          <w:rFonts w:ascii="Times Roman" w:hAnsi="Times Roman" w:hint="default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rFonts w:ascii="Times Roman" w:hAnsi="Times Roman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, con letture scelte in presenza di autori/trici</w:t>
      </w:r>
    </w:p>
    <w:p>
      <w:pPr>
        <w:pStyle w:val="Normale"/>
        <w:numPr>
          <w:ilvl w:val="0"/>
          <w:numId w:val="2"/>
        </w:numPr>
        <w:spacing w:line="288" w:lineRule="auto"/>
        <w:rPr>
          <w:lang w:val="it-IT"/>
        </w:rPr>
      </w:pPr>
      <w:r>
        <w:rPr>
          <w:rFonts w:ascii="Times Roman" w:hAnsi="Times Roman"/>
          <w:rtl w:val="0"/>
          <w:lang w:val="it-IT"/>
        </w:rPr>
        <w:t xml:space="preserve">Ore 16.30 </w:t>
      </w:r>
      <w:r>
        <w:rPr>
          <w:rFonts w:ascii="Times Roman" w:hAnsi="Times Roman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Presentazione del volume </w:t>
      </w:r>
      <w:r>
        <w:rPr>
          <w:rFonts w:ascii="Times Roman" w:hAnsi="Times Roman" w:hint="default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Times Roman" w:hAnsi="Times Roman"/>
          <w:i w:val="1"/>
          <w:iCs w:val="1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Ch</w:t>
      </w:r>
      <w:r>
        <w:rPr>
          <w:rFonts w:ascii="Times Roman" w:hAnsi="Times Roman" w:hint="default"/>
          <w:i w:val="1"/>
          <w:iCs w:val="1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â</w:t>
      </w:r>
      <w:r>
        <w:rPr>
          <w:rFonts w:ascii="Times Roman" w:hAnsi="Times Roman"/>
          <w:i w:val="1"/>
          <w:iCs w:val="1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tillon si racconta</w:t>
      </w:r>
      <w:r>
        <w:rPr>
          <w:rFonts w:ascii="Times Roman" w:hAnsi="Times Roman"/>
          <w:i w:val="1"/>
          <w:iCs w:val="1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 2 </w:t>
      </w:r>
      <w:r>
        <w:rPr>
          <w:rFonts w:ascii="Times Roman" w:hAnsi="Times Roman" w:hint="default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rFonts w:ascii="Times Roman" w:hAnsi="Times Roman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Roman" w:hAnsi="Times Roman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Consegna</w:t>
      </w:r>
      <w:r>
        <w:rPr>
          <w:rFonts w:ascii="Times Roman" w:hAnsi="Times Roman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 degli attestati di partecipazione agli autori/trici presenti </w:t>
      </w:r>
    </w:p>
    <w:p>
      <w:pPr>
        <w:pStyle w:val="Normale"/>
        <w:numPr>
          <w:ilvl w:val="0"/>
          <w:numId w:val="2"/>
        </w:numPr>
        <w:spacing w:line="288" w:lineRule="auto"/>
        <w:rPr>
          <w:lang w:val="it-IT"/>
        </w:rPr>
      </w:pPr>
      <w:r>
        <w:rPr>
          <w:rFonts w:ascii="Times Roman" w:hAnsi="Times Roman"/>
          <w:rtl w:val="0"/>
          <w:lang w:val="it-IT"/>
        </w:rPr>
        <w:t xml:space="preserve">Ore 17.30 </w:t>
      </w:r>
      <w:r>
        <w:rPr>
          <w:rFonts w:ascii="Times Roman" w:hAnsi="Times Roman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Federico Mantegari e Davide Giglio Tos, giovani promesse della letteratura italiana. Da </w:t>
      </w:r>
      <w:r>
        <w:rPr>
          <w:rFonts w:ascii="Times Roman" w:hAnsi="Times Roman" w:hint="default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 “</w:t>
      </w:r>
      <w:r>
        <w:rPr>
          <w:rFonts w:ascii="Times Roman" w:hAnsi="Times Roman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Il segreto dei Treves. Custodi del Graal</w:t>
      </w:r>
      <w:r>
        <w:rPr>
          <w:rFonts w:ascii="Times Roman" w:hAnsi="Times Roman" w:hint="default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Times Roman" w:hAnsi="Times Roman" w:hint="default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Times Roman" w:hAnsi="Times Roman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LIX a.C. Complotto a Eporedia. Modera Isabella Pivot</w:t>
      </w:r>
    </w:p>
    <w:p>
      <w:pPr>
        <w:pStyle w:val="Normale"/>
        <w:numPr>
          <w:ilvl w:val="0"/>
          <w:numId w:val="2"/>
        </w:numPr>
        <w:spacing w:line="288" w:lineRule="auto"/>
        <w:rPr>
          <w:lang w:val="it-IT"/>
        </w:rPr>
      </w:pPr>
      <w:r>
        <w:rPr>
          <w:rFonts w:ascii="Times Roman" w:hAnsi="Times Roman"/>
          <w:rtl w:val="0"/>
          <w:lang w:val="it-IT"/>
        </w:rPr>
        <w:t xml:space="preserve">Ore 18.00 </w:t>
      </w:r>
      <w:r>
        <w:rPr>
          <w:rFonts w:ascii="Times Roman" w:hAnsi="Times Roman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 Laurent Sarteur: </w:t>
      </w:r>
      <w:r>
        <w:rPr>
          <w:rFonts w:ascii="Times Roman" w:hAnsi="Times Roman" w:hint="default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Times Roman" w:hAnsi="Times Roman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Il Tesoro di Calvino</w:t>
      </w:r>
      <w:r>
        <w:rPr>
          <w:rFonts w:ascii="Times Roman" w:hAnsi="Times Roman" w:hint="default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rFonts w:ascii="Times Roman" w:hAnsi="Times Roman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. Solido romanzo storico,  realt</w:t>
      </w:r>
      <w:r>
        <w:rPr>
          <w:rFonts w:ascii="Times Roman" w:hAnsi="Times Roman" w:hint="default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e finzione si consumano nel profondo medioevo, riscoprendo che a volte l'impossibile diventa possibile</w:t>
      </w:r>
    </w:p>
    <w:p>
      <w:pPr>
        <w:pStyle w:val="Normale"/>
        <w:numPr>
          <w:ilvl w:val="0"/>
          <w:numId w:val="2"/>
        </w:numPr>
        <w:spacing w:line="288" w:lineRule="auto"/>
        <w:rPr>
          <w:lang w:val="it-IT"/>
        </w:rPr>
      </w:pPr>
      <w:r>
        <w:rPr>
          <w:rFonts w:ascii="Times Roman" w:hAnsi="Times Roman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Ore 18.30 Ezio Emerico Gerbore: </w:t>
      </w:r>
      <w:r>
        <w:rPr>
          <w:rFonts w:ascii="Times Roman" w:hAnsi="Times Roman" w:hint="default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Times Roman" w:hAnsi="Times Roman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Donne e uomini nella tempesta. La stregoneria medievale in Valle d'Aosta</w:t>
      </w:r>
      <w:r>
        <w:rPr>
          <w:rFonts w:ascii="Times Roman" w:hAnsi="Times Roman" w:hint="default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rFonts w:ascii="Times Roman" w:hAnsi="Times Roman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. Dall'inquisizione, alle accuse, ai roghi; indagine basata su documenti e ricerche storiche d'archivio</w:t>
      </w:r>
    </w:p>
    <w:p>
      <w:pPr>
        <w:pStyle w:val="Normale"/>
        <w:numPr>
          <w:ilvl w:val="0"/>
          <w:numId w:val="2"/>
        </w:numPr>
        <w:spacing w:line="288" w:lineRule="auto"/>
        <w:rPr>
          <w:lang w:val="it-IT"/>
        </w:rPr>
      </w:pPr>
      <w:r>
        <w:rPr>
          <w:rFonts w:ascii="Times Roman" w:hAnsi="Times Roman"/>
          <w:rtl w:val="0"/>
          <w:lang w:val="it-IT"/>
        </w:rPr>
        <w:t xml:space="preserve">Ore 19.00 </w:t>
      </w:r>
      <w:r>
        <w:rPr>
          <w:rFonts w:ascii="Times Roman" w:hAnsi="Times Roman"/>
          <w:u w:color="ff3333"/>
          <w:rtl w:val="0"/>
          <w:lang w:val="it-IT"/>
        </w:rPr>
        <w:t>A</w:t>
      </w:r>
      <w:r>
        <w:rPr>
          <w:rFonts w:ascii="Times Roman" w:hAnsi="Times Roman"/>
          <w:i w:val="1"/>
          <w:iCs w:val="1"/>
          <w:u w:color="ff3333"/>
          <w:rtl w:val="0"/>
          <w:lang w:val="it-IT"/>
        </w:rPr>
        <w:t xml:space="preserve">peritivo proposto </w:t>
      </w:r>
      <w:r>
        <w:rPr>
          <w:rFonts w:ascii="Times Roman" w:hAnsi="Times Roman"/>
          <w:u w:color="ff3333"/>
          <w:rtl w:val="0"/>
          <w:lang w:val="it-IT"/>
        </w:rPr>
        <w:t>a cura dell</w:t>
      </w:r>
      <w:r>
        <w:rPr>
          <w:rFonts w:ascii="Times Roman" w:hAnsi="Times Roman" w:hint="default"/>
          <w:u w:color="ff3333"/>
          <w:rtl w:val="0"/>
          <w:lang w:val="it-IT"/>
        </w:rPr>
        <w:t>’</w:t>
      </w:r>
      <w:r>
        <w:rPr>
          <w:rFonts w:ascii="Times Roman" w:hAnsi="Times Roman"/>
          <w:u w:color="ff3333"/>
          <w:rtl w:val="0"/>
          <w:lang w:val="it-IT"/>
        </w:rPr>
        <w:t>Unione Cuochi Valle d'Aosta.</w:t>
      </w:r>
    </w:p>
    <w:p>
      <w:pPr>
        <w:pStyle w:val="Normale"/>
        <w:spacing w:line="288" w:lineRule="auto"/>
        <w:rPr>
          <w:rFonts w:ascii="Times Roman" w:cs="Times Roman" w:hAnsi="Times Roman" w:eastAsia="Times Roman"/>
        </w:rPr>
      </w:pPr>
    </w:p>
    <w:p>
      <w:pPr>
        <w:pStyle w:val="Normale"/>
        <w:spacing w:line="288" w:lineRule="auto"/>
        <w:rPr>
          <w:rFonts w:ascii="Times Roman" w:cs="Times Roman" w:hAnsi="Times Roman" w:eastAsia="Times Roman"/>
        </w:rPr>
      </w:pPr>
    </w:p>
    <w:p>
      <w:pPr>
        <w:pStyle w:val="Normale"/>
        <w:spacing w:line="288" w:lineRule="auto"/>
      </w:pPr>
      <w:r>
        <w:rPr>
          <w:rFonts w:ascii="Times Roman" w:hAnsi="Times Roman"/>
          <w:b w:val="1"/>
          <w:bCs w:val="1"/>
          <w:rtl w:val="0"/>
          <w:lang w:val="it-IT"/>
        </w:rPr>
        <w:t xml:space="preserve">Moderatori di sala: Ezia Bovo - Giuliana Reano 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9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Punti elenco">
    <w:name w:val="Punti elenc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