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line="288" w:lineRule="auto"/>
        <w:rPr>
          <w:sz w:val="26"/>
          <w:szCs w:val="26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line">
                  <wp:posOffset>52069</wp:posOffset>
                </wp:positionV>
                <wp:extent cx="1595120" cy="713106"/>
                <wp:effectExtent l="0" t="0" r="0" b="0"/>
                <wp:wrapTopAndBottom distT="0" distB="0"/>
                <wp:docPr id="1073741828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5120" cy="713106"/>
                          <a:chOff x="0" y="0"/>
                          <a:chExt cx="1595119" cy="713105"/>
                        </a:xfrm>
                      </wpg:grpSpPr>
                      <wps:wsp>
                        <wps:cNvPr id="1073741826" name="Rettangolo"/>
                        <wps:cNvSpPr/>
                        <wps:spPr>
                          <a:xfrm>
                            <a:off x="0" y="0"/>
                            <a:ext cx="1595120" cy="713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7131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62.7pt;margin-top:4.1pt;width:125.6pt;height:5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595120,713105">
                <w10:wrap type="topAndBottom" side="bothSides" anchorx="text"/>
                <v:rect id="_x0000_s1027" style="position:absolute;left:0;top:0;width:1595120;height:71310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595120;height:713105;">
                  <v:imagedata r:id="rId4" o:title="image.png"/>
                </v:shape>
              </v:group>
            </w:pict>
          </mc:Fallback>
        </mc:AlternateContent>
      </w:r>
    </w:p>
    <w:p>
      <w:pPr>
        <w:pStyle w:val="Normale"/>
        <w:spacing w:line="288" w:lineRule="auto"/>
      </w:pPr>
    </w:p>
    <w:p>
      <w:pPr>
        <w:pStyle w:val="Normale"/>
        <w:spacing w:line="36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36"/>
          <w:szCs w:val="36"/>
          <w:rtl w:val="0"/>
          <w:lang w:val="it-IT"/>
        </w:rPr>
        <w:t xml:space="preserve"> Ch</w:t>
      </w:r>
      <w:r>
        <w:rPr>
          <w:b w:val="1"/>
          <w:bCs w:val="1"/>
          <w:sz w:val="36"/>
          <w:szCs w:val="36"/>
          <w:rtl w:val="0"/>
          <w:lang w:val="it-IT"/>
        </w:rPr>
        <w:t>â</w:t>
      </w:r>
      <w:r>
        <w:rPr>
          <w:b w:val="1"/>
          <w:bCs w:val="1"/>
          <w:sz w:val="36"/>
          <w:szCs w:val="36"/>
          <w:rtl w:val="0"/>
          <w:lang w:val="it-IT"/>
        </w:rPr>
        <w:t>tillon 17-18-19 ottobre 2025</w:t>
      </w:r>
    </w:p>
    <w:p>
      <w:pPr>
        <w:pStyle w:val="Normale"/>
        <w:spacing w:line="360" w:lineRule="auto"/>
        <w:jc w:val="center"/>
        <w:rPr>
          <w:b w:val="1"/>
          <w:bCs w:val="1"/>
          <w:i w:val="1"/>
          <w:iCs w:val="1"/>
          <w:sz w:val="26"/>
          <w:szCs w:val="26"/>
        </w:rPr>
      </w:pPr>
      <w:r>
        <w:rPr>
          <w:b w:val="1"/>
          <w:bCs w:val="1"/>
          <w:sz w:val="30"/>
          <w:szCs w:val="30"/>
          <w:rtl w:val="0"/>
          <w:lang w:val="it-IT"/>
        </w:rPr>
        <w:t xml:space="preserve"> 3a edizione </w:t>
      </w:r>
      <w:r>
        <w:rPr>
          <w:b w:val="1"/>
          <w:bCs w:val="1"/>
          <w:sz w:val="30"/>
          <w:szCs w:val="30"/>
          <w:rtl w:val="0"/>
          <w:lang w:val="it-IT"/>
        </w:rPr>
        <w:t>“</w:t>
      </w:r>
      <w:r>
        <w:rPr>
          <w:b w:val="1"/>
          <w:bCs w:val="1"/>
          <w:sz w:val="30"/>
          <w:szCs w:val="30"/>
          <w:rtl w:val="0"/>
          <w:lang w:val="it-IT"/>
        </w:rPr>
        <w:t xml:space="preserve">MIELivres </w:t>
      </w:r>
      <w:r>
        <w:rPr>
          <w:b w:val="1"/>
          <w:bCs w:val="1"/>
          <w:i w:val="1"/>
          <w:iCs w:val="1"/>
          <w:sz w:val="30"/>
          <w:szCs w:val="30"/>
          <w:rtl w:val="0"/>
          <w:lang w:val="it-IT"/>
        </w:rPr>
        <w:t>Festival de la Nature et de l</w:t>
      </w:r>
      <w:r>
        <w:rPr>
          <w:b w:val="1"/>
          <w:bCs w:val="1"/>
          <w:i w:val="1"/>
          <w:iCs w:val="1"/>
          <w:sz w:val="30"/>
          <w:szCs w:val="30"/>
          <w:rtl w:val="0"/>
          <w:lang w:val="it-IT"/>
        </w:rPr>
        <w:t>’</w:t>
      </w:r>
      <w:r>
        <w:rPr>
          <w:b w:val="1"/>
          <w:bCs w:val="1"/>
          <w:i w:val="1"/>
          <w:iCs w:val="1"/>
          <w:sz w:val="30"/>
          <w:szCs w:val="30"/>
          <w:rtl w:val="0"/>
          <w:lang w:val="it-IT"/>
        </w:rPr>
        <w:t>Environnement</w:t>
      </w:r>
      <w:r>
        <w:rPr>
          <w:b w:val="1"/>
          <w:bCs w:val="1"/>
          <w:i w:val="1"/>
          <w:iCs w:val="1"/>
          <w:sz w:val="30"/>
          <w:szCs w:val="30"/>
          <w:rtl w:val="0"/>
          <w:lang w:val="it-IT"/>
        </w:rPr>
        <w:t>”</w:t>
      </w:r>
    </w:p>
    <w:p>
      <w:pPr>
        <w:pStyle w:val="Normale"/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i w:val="1"/>
          <w:iCs w:val="1"/>
          <w:sz w:val="26"/>
          <w:szCs w:val="26"/>
          <w:rtl w:val="0"/>
          <w:lang w:val="it-IT"/>
        </w:rPr>
        <w:t xml:space="preserve"> Palazzo comunale -  Chatillon (Via Chanoux n. 11) </w:t>
      </w:r>
    </w:p>
    <w:p>
      <w:pPr>
        <w:pStyle w:val="Normale"/>
        <w:spacing w:line="288" w:lineRule="auto"/>
      </w:pPr>
    </w:p>
    <w:p>
      <w:pPr>
        <w:pStyle w:val="Normale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i w:val="1"/>
          <w:iCs w:val="1"/>
          <w:sz w:val="30"/>
          <w:szCs w:val="30"/>
          <w:rtl w:val="0"/>
          <w:lang w:val="it-IT"/>
        </w:rPr>
        <w:t>Venerd</w:t>
      </w:r>
      <w:r>
        <w:rPr>
          <w:rFonts w:ascii="Times Roman" w:hAnsi="Times Roman" w:hint="default"/>
          <w:b w:val="1"/>
          <w:bCs w:val="1"/>
          <w:i w:val="1"/>
          <w:iCs w:val="1"/>
          <w:sz w:val="30"/>
          <w:szCs w:val="30"/>
          <w:rtl w:val="0"/>
          <w:lang w:val="it-IT"/>
        </w:rPr>
        <w:t xml:space="preserve">ì </w:t>
      </w:r>
      <w:r>
        <w:rPr>
          <w:rFonts w:ascii="Times Roman" w:hAnsi="Times Roman"/>
          <w:b w:val="1"/>
          <w:bCs w:val="1"/>
          <w:i w:val="1"/>
          <w:iCs w:val="1"/>
          <w:sz w:val="30"/>
          <w:szCs w:val="30"/>
          <w:rtl w:val="0"/>
          <w:lang w:val="it-IT"/>
        </w:rPr>
        <w:t xml:space="preserve">17 ottobre </w:t>
      </w:r>
    </w:p>
    <w:p>
      <w:pPr>
        <w:pStyle w:val="Normale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Centro d'incontro Palazzo comunale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20.45 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Apertura e presentazione Festival. Saluti istituzionali.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>Ore 21.00</w:t>
      </w:r>
      <w:r>
        <w:rPr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Debora Bocchiardo: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Invisibile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Storia di una donna artefice della sua vita, in lotta con le difficolt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delle propria esistenza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>Ore 21.</w:t>
      </w:r>
      <w:r>
        <w:rPr>
          <w:rFonts w:ascii="Times Roman" w:hAnsi="Times Roman"/>
          <w:rtl w:val="0"/>
          <w:lang w:val="it-IT"/>
        </w:rPr>
        <w:t xml:space="preserve">30 Guido Cossard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Come in cielo cos</w:t>
      </w:r>
      <w:r>
        <w:rPr>
          <w:rFonts w:ascii="Times Roman" w:hAnsi="Times Roman" w:hint="default"/>
          <w:rtl w:val="0"/>
          <w:lang w:val="it-IT"/>
        </w:rPr>
        <w:t xml:space="preserve">ì </w:t>
      </w:r>
      <w:r>
        <w:rPr>
          <w:rFonts w:ascii="Times Roman" w:hAnsi="Times Roman"/>
          <w:rtl w:val="0"/>
          <w:lang w:val="it-IT"/>
        </w:rPr>
        <w:t>in terra</w:t>
      </w:r>
      <w:r>
        <w:rPr>
          <w:rFonts w:ascii="Times Roman" w:hAnsi="Times Roman" w:hint="default"/>
          <w:rtl w:val="0"/>
          <w:lang w:val="it-IT"/>
        </w:rPr>
        <w:t xml:space="preserve">” </w:t>
      </w:r>
      <w:r>
        <w:rPr>
          <w:rFonts w:ascii="Times Roman" w:hAnsi="Times Roman"/>
          <w:rtl w:val="0"/>
          <w:lang w:val="it-IT"/>
        </w:rPr>
        <w:t>le coppelle e le costellazioni. Viaggio emozionante che svela un possibile legame tra cielo e terra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22.00 </w:t>
      </w:r>
      <w:r>
        <w:rPr>
          <w:rFonts w:ascii="Times Roman" w:hAnsi="Times Roman"/>
          <w:u w:color="ff3333"/>
          <w:rtl w:val="0"/>
          <w:lang w:val="it-IT"/>
        </w:rPr>
        <w:t xml:space="preserve">Degustazione della </w:t>
      </w:r>
      <w:r>
        <w:rPr>
          <w:rFonts w:ascii="Times Roman" w:hAnsi="Times Roman" w:hint="default"/>
          <w:u w:color="ff3333"/>
          <w:rtl w:val="0"/>
          <w:lang w:val="it-IT"/>
        </w:rPr>
        <w:t>“</w:t>
      </w:r>
      <w:r>
        <w:rPr>
          <w:rFonts w:ascii="Times Roman" w:hAnsi="Times Roman"/>
          <w:u w:color="ff3333"/>
          <w:rtl w:val="0"/>
          <w:lang w:val="it-IT"/>
        </w:rPr>
        <w:t>Buona Notte</w:t>
      </w:r>
      <w:r>
        <w:rPr>
          <w:rFonts w:ascii="Times Roman" w:hAnsi="Times Roman" w:hint="default"/>
          <w:u w:color="ff3333"/>
          <w:rtl w:val="0"/>
          <w:lang w:val="it-IT"/>
        </w:rPr>
        <w:t xml:space="preserve">” </w:t>
      </w:r>
      <w:r>
        <w:rPr>
          <w:rFonts w:ascii="Times Roman" w:hAnsi="Times Roman"/>
          <w:u w:color="ff3333"/>
          <w:rtl w:val="0"/>
          <w:lang w:val="it-IT"/>
        </w:rPr>
        <w:t>a cura dell</w:t>
      </w:r>
      <w:r>
        <w:rPr>
          <w:rFonts w:ascii="Times Roman" w:hAnsi="Times Roman" w:hint="default"/>
          <w:u w:color="ff3333"/>
          <w:rtl w:val="0"/>
          <w:lang w:val="it-IT"/>
        </w:rPr>
        <w:t>’</w:t>
      </w:r>
      <w:r>
        <w:rPr>
          <w:rFonts w:ascii="Times Roman" w:hAnsi="Times Roman"/>
          <w:u w:color="ff3333"/>
          <w:rtl w:val="0"/>
          <w:lang w:val="it-IT"/>
        </w:rPr>
        <w:t>Unione Cuochi Valle d</w:t>
      </w:r>
      <w:r>
        <w:rPr>
          <w:rFonts w:ascii="Times Roman" w:hAnsi="Times Roman" w:hint="default"/>
          <w:u w:color="ff3333"/>
          <w:rtl w:val="0"/>
          <w:lang w:val="it-IT"/>
        </w:rPr>
        <w:t>’</w:t>
      </w:r>
      <w:r>
        <w:rPr>
          <w:rFonts w:ascii="Times Roman" w:hAnsi="Times Roman"/>
          <w:u w:color="ff3333"/>
          <w:rtl w:val="0"/>
          <w:lang w:val="it-IT"/>
        </w:rPr>
        <w:t>Aosta.</w:t>
      </w:r>
    </w:p>
    <w:p>
      <w:pPr>
        <w:pStyle w:val="Normale"/>
        <w:spacing w:line="288" w:lineRule="auto"/>
        <w:rPr>
          <w:rFonts w:ascii="Times Roman" w:cs="Times Roman" w:hAnsi="Times Roman" w:eastAsia="Times Roman"/>
        </w:rPr>
      </w:pPr>
    </w:p>
    <w:p>
      <w:pPr>
        <w:pStyle w:val="Normale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i w:val="1"/>
          <w:iCs w:val="1"/>
          <w:sz w:val="30"/>
          <w:szCs w:val="30"/>
          <w:rtl w:val="0"/>
          <w:lang w:val="it-IT"/>
        </w:rPr>
        <w:t xml:space="preserve">Sabato 18 ottobre </w:t>
      </w:r>
    </w:p>
    <w:p>
      <w:pPr>
        <w:pStyle w:val="Normale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Centro d'incontro Palazzo comunale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15.00  Sergio Volcan: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Insieme si pu</w:t>
      </w:r>
      <w:r>
        <w:rPr>
          <w:rFonts w:ascii="Times Roman" w:hAnsi="Times Roman" w:hint="default"/>
          <w:rtl w:val="0"/>
          <w:lang w:val="it-IT"/>
        </w:rPr>
        <w:t>ò</w:t>
      </w:r>
      <w:r>
        <w:rPr>
          <w:rFonts w:ascii="Times Roman" w:hAnsi="Times Roman"/>
          <w:rtl w:val="0"/>
          <w:lang w:val="it-IT"/>
        </w:rPr>
        <w:t>. Voci del disagio mentale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, illustrazioni di Giusy Balestieri. Il libro dell'ass. difesa ammalati psichiatrici della VdA, raccoglie testimonianze sul percorso di cura e recupero cionvolgendo gli stessi malati, il personale delle strutturei volontari ed i famigliari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Ore 15.30 Oscar Torretta: </w:t>
      </w:r>
      <w:r>
        <w:rPr>
          <w:rFonts w:ascii="Times Roman" w:hAnsi="Times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Essere valdostani 2025</w:t>
      </w:r>
      <w:r>
        <w:rPr>
          <w:rFonts w:ascii="Times Roman" w:hAnsi="Times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Una visione antropologica, esiste una identit</w:t>
      </w:r>
      <w:r>
        <w:rPr>
          <w:rFonts w:ascii="Times Roman" w:hAnsi="Times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collettiva valdostana?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16.00 William Loiodice: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L'Angelo custode finzione o realt</w:t>
      </w:r>
      <w:r>
        <w:rPr>
          <w:rFonts w:ascii="Times Roman" w:hAnsi="Times Roman" w:hint="default"/>
          <w:rtl w:val="0"/>
          <w:lang w:val="it-IT"/>
        </w:rPr>
        <w:t xml:space="preserve">à” </w:t>
      </w:r>
      <w:r>
        <w:rPr>
          <w:rFonts w:ascii="Times Roman" w:hAnsi="Times Roman"/>
          <w:rtl w:val="0"/>
          <w:lang w:val="it-IT"/>
        </w:rPr>
        <w:t xml:space="preserve">ricerca e analisi sull'esistenza degli Angeli 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16.30 Elisa Spina: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 xml:space="preserve">La storia di Topin-Ambur </w:t>
      </w:r>
      <w:r>
        <w:rPr>
          <w:rFonts w:ascii="Times Roman" w:hAnsi="Times Roman" w:hint="default"/>
          <w:rtl w:val="0"/>
          <w:lang w:val="it-IT"/>
        </w:rPr>
        <w:t xml:space="preserve">“ </w:t>
      </w:r>
      <w:r>
        <w:rPr>
          <w:rFonts w:ascii="Times Roman" w:hAnsi="Times Roman"/>
          <w:rtl w:val="0"/>
          <w:lang w:val="it-IT"/>
        </w:rPr>
        <w:t xml:space="preserve">illustrazioni di Annie C. Roveyaz. Con i protagonisti Edoardo e mamma Elisa nel mondo degli ortaggi 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17.00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Antonio Albace: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La mucca di Napoleone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. Romanzo che mescola storia e finzione, umorismo e pathos, visti attraverso gli occhi di un ragazzo destinato a gesta straordinarie ed alla sua mucca Fleurette  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>Ore 17.30 Cristina Bar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it-IT"/>
        </w:rPr>
        <w:t xml:space="preserve">: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Passeggiando per Cogne tra natura, leggende e fede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Alla scoperta del nostro passato; fotografare e fermare il tempo. M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odera Corrado Ferrarese</w:t>
      </w:r>
      <w:r>
        <w:rPr>
          <w:rFonts w:ascii="Times Roman" w:hAnsi="Times Roman"/>
          <w:outline w:val="0"/>
          <w:color w:val="ff0066"/>
          <w:u w:color="ff0066"/>
          <w:rtl w:val="0"/>
          <w:lang w:val="it-IT"/>
          <w14:textFill>
            <w14:solidFill>
              <w14:srgbClr w14:val="FF0066"/>
            </w14:solidFill>
          </w14:textFill>
        </w:rPr>
        <w:t xml:space="preserve"> </w:t>
      </w:r>
    </w:p>
    <w:p>
      <w:pPr>
        <w:pStyle w:val="Normale"/>
        <w:numPr>
          <w:ilvl w:val="0"/>
          <w:numId w:val="2"/>
        </w:numPr>
        <w:spacing w:line="288" w:lineRule="auto"/>
      </w:pPr>
      <w:r>
        <w:rPr>
          <w:rFonts w:ascii="Times Roman" w:hAnsi="Times Roman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Ore 18.00 Anteprima di Simona Vogliano: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Nella selvaggia cornice della Valchiusella il tema ambientale in primo piano. La Valle si unisce per difendere la terra da chi vuole sfruttarla senza scrupoli, per custodire la propria anima. 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Ore 18.30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Ezia Bovo: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I 17 Conti di Challant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. Storia e vicende del nobile casato valdostano</w:t>
      </w:r>
    </w:p>
    <w:p>
      <w:pPr>
        <w:pStyle w:val="Normale"/>
        <w:spacing w:line="288" w:lineRule="auto"/>
        <w:rPr>
          <w:rFonts w:ascii="Times Roman" w:cs="Times Roman" w:hAnsi="Times Roman" w:eastAsia="Times Roman"/>
        </w:rPr>
      </w:pPr>
    </w:p>
    <w:p>
      <w:pPr>
        <w:pStyle w:val="Normale"/>
        <w:spacing w:line="288" w:lineRule="auto"/>
        <w:rPr>
          <w:rFonts w:ascii="Times Roman" w:cs="Times Roman" w:hAnsi="Times Roman" w:eastAsia="Times Roman"/>
        </w:rPr>
      </w:pPr>
    </w:p>
    <w:p>
      <w:pPr>
        <w:pStyle w:val="Normale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i w:val="1"/>
          <w:iCs w:val="1"/>
          <w:sz w:val="30"/>
          <w:szCs w:val="30"/>
          <w:rtl w:val="0"/>
          <w:lang w:val="it-IT"/>
        </w:rPr>
        <w:t xml:space="preserve">Domenica 19 ottobre    </w:t>
      </w:r>
    </w:p>
    <w:p>
      <w:pPr>
        <w:pStyle w:val="Normale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 xml:space="preserve">Sala Paolo Chasseur 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Palazzo comunale 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>Ore 15.</w:t>
      </w:r>
      <w:r>
        <w:rPr>
          <w:rFonts w:ascii="Times Roman" w:hAnsi="Times Roman"/>
          <w:rtl w:val="0"/>
          <w:lang w:val="it-IT"/>
        </w:rPr>
        <w:t>0</w:t>
      </w:r>
      <w:r>
        <w:rPr>
          <w:rFonts w:ascii="Times Roman" w:hAnsi="Times Roman"/>
          <w:rtl w:val="0"/>
          <w:lang w:val="it-IT"/>
        </w:rPr>
        <w:t xml:space="preserve">0 Patrick Thuegaz: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La memoria che non brucia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I Vigili del fuoco volontari di Issogne, 100 anni di coraggio e impegno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15.30 Simone Perron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Sguardi nell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abisso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In un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 xml:space="preserve">epoca di transizione la disamina non convenzionale che si rivolge al </w:t>
      </w:r>
      <w:r>
        <w:rPr>
          <w:rFonts w:ascii="Times Roman" w:hAnsi="Times Roman" w:hint="default"/>
          <w:rtl w:val="0"/>
          <w:lang w:val="it-IT"/>
        </w:rPr>
        <w:t>“</w:t>
      </w:r>
      <w:r>
        <w:rPr>
          <w:rFonts w:ascii="Times Roman" w:hAnsi="Times Roman"/>
          <w:rtl w:val="0"/>
          <w:lang w:val="it-IT"/>
        </w:rPr>
        <w:t>Ribelle</w:t>
      </w:r>
      <w:r>
        <w:rPr>
          <w:rFonts w:ascii="Times Roman" w:hAnsi="Times Roman" w:hint="default"/>
          <w:rtl w:val="0"/>
          <w:lang w:val="it-IT"/>
        </w:rPr>
        <w:t xml:space="preserve">” </w:t>
      </w:r>
      <w:r>
        <w:rPr>
          <w:rFonts w:ascii="Times Roman" w:hAnsi="Times Roman"/>
          <w:rtl w:val="0"/>
          <w:lang w:val="it-IT"/>
        </w:rPr>
        <w:t>che nuota controcorrente.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16.00 </w:t>
      </w:r>
      <w:r>
        <w:rPr>
          <w:rFonts w:ascii="Times Roman" w:hAnsi="Times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Circolo del Calamaio presenta l'antologia di racconti: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“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Sorgenti emotive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, con letture scelte in presenza di autori/trici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16.30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Presentazione del volume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Roman" w:hAnsi="Times Roman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Ch</w:t>
      </w:r>
      <w:r>
        <w:rPr>
          <w:rFonts w:ascii="Times Roman" w:hAnsi="Times Roman" w:hint="defaul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â</w:t>
      </w:r>
      <w:r>
        <w:rPr>
          <w:rFonts w:ascii="Times Roman" w:hAnsi="Times Roman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tillon si racconta</w:t>
      </w:r>
      <w:r>
        <w:rPr>
          <w:rFonts w:ascii="Times Roman" w:hAnsi="Times Roman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2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Consegna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degli attestati di partecipazione agli autori/trici presenti 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17.30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Federico Mantegari e Davide Giglio Tos, giovani promesse della letteratura italiana. Da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 “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Il segreto dei Treves. Custodi del Graal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LIX a.C. Complotto a Eporedia. Modera Isabella Pivot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18.00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Laurent Sarteur: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Il Tesoro di Calvino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. Solido romanzo storico,  realt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e finzione si consumano nel profondo medioevo, riscoprendo che a volte l'impossibile diventa possibile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Ore 18.30 Ezio Emerico Gerbore: 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Donne e uomini nella tempesta. La stregoneria medievale in Valle d'Aosta</w:t>
      </w:r>
      <w:r>
        <w:rPr>
          <w:rFonts w:ascii="Times Roman" w:hAnsi="Times Roman" w:hint="defaul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Times Roman" w:hAnsi="Times Roman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. Dall'inquisizione, alle accuse, ai roghi; indagine basata su documenti e ricerche storiche d'archivio</w:t>
      </w:r>
    </w:p>
    <w:p>
      <w:pPr>
        <w:pStyle w:val="Normale"/>
        <w:numPr>
          <w:ilvl w:val="0"/>
          <w:numId w:val="2"/>
        </w:numPr>
        <w:spacing w:line="288" w:lineRule="auto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Ore 19.00 </w:t>
      </w:r>
      <w:r>
        <w:rPr>
          <w:rFonts w:ascii="Times Roman" w:hAnsi="Times Roman"/>
          <w:u w:color="ff3333"/>
          <w:rtl w:val="0"/>
          <w:lang w:val="it-IT"/>
        </w:rPr>
        <w:t>A</w:t>
      </w:r>
      <w:r>
        <w:rPr>
          <w:rFonts w:ascii="Times Roman" w:hAnsi="Times Roman"/>
          <w:i w:val="1"/>
          <w:iCs w:val="1"/>
          <w:u w:color="ff3333"/>
          <w:rtl w:val="0"/>
          <w:lang w:val="it-IT"/>
        </w:rPr>
        <w:t xml:space="preserve">peritivo proposto </w:t>
      </w:r>
      <w:r>
        <w:rPr>
          <w:rFonts w:ascii="Times Roman" w:hAnsi="Times Roman"/>
          <w:u w:color="ff3333"/>
          <w:rtl w:val="0"/>
          <w:lang w:val="it-IT"/>
        </w:rPr>
        <w:t>a cura dell</w:t>
      </w:r>
      <w:r>
        <w:rPr>
          <w:rFonts w:ascii="Times Roman" w:hAnsi="Times Roman" w:hint="default"/>
          <w:u w:color="ff3333"/>
          <w:rtl w:val="0"/>
          <w:lang w:val="it-IT"/>
        </w:rPr>
        <w:t>’</w:t>
      </w:r>
      <w:r>
        <w:rPr>
          <w:rFonts w:ascii="Times Roman" w:hAnsi="Times Roman"/>
          <w:u w:color="ff3333"/>
          <w:rtl w:val="0"/>
          <w:lang w:val="it-IT"/>
        </w:rPr>
        <w:t>Unione Cuochi Valle d'Aosta.</w:t>
      </w:r>
    </w:p>
    <w:p>
      <w:pPr>
        <w:pStyle w:val="Normale"/>
        <w:spacing w:line="288" w:lineRule="auto"/>
        <w:rPr>
          <w:rFonts w:ascii="Times Roman" w:cs="Times Roman" w:hAnsi="Times Roman" w:eastAsia="Times Roman"/>
        </w:rPr>
      </w:pPr>
    </w:p>
    <w:p>
      <w:pPr>
        <w:pStyle w:val="Normale"/>
        <w:spacing w:line="288" w:lineRule="auto"/>
        <w:rPr>
          <w:rFonts w:ascii="Times Roman" w:cs="Times Roman" w:hAnsi="Times Roman" w:eastAsia="Times Roman"/>
        </w:rPr>
      </w:pPr>
    </w:p>
    <w:p>
      <w:pPr>
        <w:pStyle w:val="Normale"/>
        <w:spacing w:line="288" w:lineRule="auto"/>
      </w:pPr>
      <w:r>
        <w:rPr>
          <w:rFonts w:ascii="Times Roman" w:hAnsi="Times Roman"/>
          <w:b w:val="1"/>
          <w:bCs w:val="1"/>
          <w:rtl w:val="0"/>
          <w:lang w:val="it-IT"/>
        </w:rPr>
        <w:t xml:space="preserve">Moderatori di sala: Ezia Bovo - Giuliana Reano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